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1ADA1B" w14:textId="77777777" w:rsidR="00B72233" w:rsidRPr="00991E38" w:rsidRDefault="00B72233" w:rsidP="001827CC">
      <w:pPr>
        <w:pStyle w:val="Titre"/>
        <w:jc w:val="center"/>
        <w:rPr>
          <w:b/>
          <w:color w:val="auto"/>
          <w:sz w:val="30"/>
          <w:szCs w:val="28"/>
        </w:rPr>
      </w:pPr>
      <w:bookmarkStart w:id="0" w:name="_Toc414036768"/>
    </w:p>
    <w:p w14:paraId="4FC61F76" w14:textId="2BE99016" w:rsidR="0046524C" w:rsidRPr="00991E38" w:rsidRDefault="0046524C" w:rsidP="001827CC">
      <w:pPr>
        <w:pStyle w:val="Titre"/>
        <w:jc w:val="center"/>
        <w:rPr>
          <w:b/>
          <w:color w:val="auto"/>
          <w:sz w:val="30"/>
          <w:szCs w:val="28"/>
        </w:rPr>
      </w:pPr>
      <w:r w:rsidRPr="00991E38">
        <w:rPr>
          <w:b/>
          <w:color w:val="auto"/>
          <w:sz w:val="30"/>
          <w:szCs w:val="28"/>
        </w:rPr>
        <w:t xml:space="preserve">Notification de l’avis de la commission </w:t>
      </w:r>
      <w:bookmarkEnd w:id="0"/>
      <w:r w:rsidR="000568B9" w:rsidRPr="00991E38">
        <w:rPr>
          <w:b/>
          <w:color w:val="auto"/>
          <w:sz w:val="30"/>
          <w:szCs w:val="28"/>
        </w:rPr>
        <w:t>de dérogation à la condition de diplôme nécessaire pour l’inscription en doctorat</w:t>
      </w:r>
    </w:p>
    <w:p w14:paraId="5BCE238A" w14:textId="1756C6CE" w:rsidR="001827CC" w:rsidRPr="00550C83" w:rsidRDefault="0046524C" w:rsidP="00B72233">
      <w:pPr>
        <w:pStyle w:val="Titre1"/>
        <w:rPr>
          <w:rFonts w:ascii="Times New Roman" w:hAnsi="Times New Roman" w:cs="Times New Roman"/>
          <w:b w:val="0"/>
          <w:color w:val="auto"/>
        </w:rPr>
      </w:pPr>
      <w:bookmarkStart w:id="1" w:name="_Toc414036769"/>
      <w:r w:rsidRPr="00550C83">
        <w:rPr>
          <w:rFonts w:ascii="Times New Roman" w:hAnsi="Times New Roman" w:cs="Times New Roman"/>
          <w:b w:val="0"/>
          <w:color w:val="auto"/>
        </w:rPr>
        <w:t>Candidature examinée</w:t>
      </w:r>
      <w:bookmarkEnd w:id="1"/>
    </w:p>
    <w:p w14:paraId="091C8B2F" w14:textId="59FCFCF3" w:rsidR="0046524C" w:rsidRPr="00550C83" w:rsidRDefault="001827CC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 xml:space="preserve">Candidat : </w:t>
      </w:r>
      <w:r w:rsidR="0046524C" w:rsidRPr="00550C83">
        <w:rPr>
          <w:rFonts w:ascii="Times New Roman" w:hAnsi="Times New Roman" w:cs="Times New Roman"/>
          <w:sz w:val="20"/>
        </w:rPr>
        <w:t>Nom</w:t>
      </w:r>
      <w:r w:rsidRPr="00550C83">
        <w:rPr>
          <w:rFonts w:ascii="Times New Roman" w:hAnsi="Times New Roman" w:cs="Times New Roman"/>
          <w:sz w:val="20"/>
        </w:rPr>
        <w:t xml:space="preserve"> et P</w:t>
      </w:r>
      <w:r w:rsidR="00550C83">
        <w:rPr>
          <w:rFonts w:ascii="Times New Roman" w:hAnsi="Times New Roman" w:cs="Times New Roman"/>
          <w:sz w:val="20"/>
        </w:rPr>
        <w:t>rénom</w:t>
      </w:r>
      <w:r w:rsidR="0018677E" w:rsidRPr="00550C83">
        <w:rPr>
          <w:rFonts w:ascii="Times New Roman" w:hAnsi="Times New Roman" w:cs="Times New Roman"/>
          <w:sz w:val="20"/>
        </w:rPr>
        <w:t xml:space="preserve"> : </w:t>
      </w:r>
    </w:p>
    <w:p w14:paraId="14B0A27C" w14:textId="5E398B2E" w:rsidR="006F41CD" w:rsidRPr="00550C83" w:rsidRDefault="001827CC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>Directeur de thèse pressenti : Nom, prénom, titre</w:t>
      </w:r>
      <w:r w:rsidR="00B72233" w:rsidRPr="00550C83">
        <w:rPr>
          <w:rFonts w:ascii="Times New Roman" w:hAnsi="Times New Roman" w:cs="Times New Roman"/>
          <w:sz w:val="20"/>
        </w:rPr>
        <w:t xml:space="preserve"> </w:t>
      </w:r>
    </w:p>
    <w:p w14:paraId="5683BABD" w14:textId="5948F05A" w:rsidR="0046524C" w:rsidRPr="00550C83" w:rsidRDefault="001827CC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>Sujet du projet</w:t>
      </w:r>
      <w:r w:rsidR="0046524C" w:rsidRPr="00550C83">
        <w:rPr>
          <w:rFonts w:ascii="Times New Roman" w:hAnsi="Times New Roman" w:cs="Times New Roman"/>
          <w:sz w:val="20"/>
        </w:rPr>
        <w:t xml:space="preserve"> doctoral :</w:t>
      </w:r>
      <w:r w:rsidRPr="00550C83">
        <w:rPr>
          <w:rFonts w:ascii="Times New Roman" w:hAnsi="Times New Roman" w:cs="Times New Roman"/>
          <w:sz w:val="20"/>
        </w:rPr>
        <w:t xml:space="preserve"> </w:t>
      </w:r>
    </w:p>
    <w:p w14:paraId="03759AE3" w14:textId="417455C3" w:rsidR="001827CC" w:rsidRPr="00550C83" w:rsidRDefault="001827CC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>Unité de recherche, libellé et liste des étab</w:t>
      </w:r>
      <w:r w:rsidR="00550C83">
        <w:rPr>
          <w:rFonts w:ascii="Times New Roman" w:hAnsi="Times New Roman" w:cs="Times New Roman"/>
          <w:sz w:val="20"/>
        </w:rPr>
        <w:t xml:space="preserve">lissements tutelles de l’unité </w:t>
      </w:r>
      <w:r w:rsidRPr="00550C83">
        <w:rPr>
          <w:rFonts w:ascii="Times New Roman" w:hAnsi="Times New Roman" w:cs="Times New Roman"/>
          <w:sz w:val="20"/>
        </w:rPr>
        <w:t>de recherche :</w:t>
      </w:r>
    </w:p>
    <w:p w14:paraId="5BD85806" w14:textId="70C81346" w:rsidR="0018677E" w:rsidRPr="00550C83" w:rsidRDefault="0018677E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 xml:space="preserve">Ecole doctorale : </w:t>
      </w:r>
    </w:p>
    <w:p w14:paraId="52A4749B" w14:textId="6CAE6F4D" w:rsidR="00B72233" w:rsidRPr="00550C83" w:rsidRDefault="00B72233" w:rsidP="001C1135">
      <w:pPr>
        <w:ind w:left="708"/>
        <w:rPr>
          <w:rFonts w:ascii="Times New Roman" w:hAnsi="Times New Roman" w:cs="Times New Roman"/>
          <w:sz w:val="20"/>
        </w:rPr>
      </w:pPr>
      <w:r w:rsidRPr="00550C83">
        <w:rPr>
          <w:rFonts w:ascii="Times New Roman" w:hAnsi="Times New Roman" w:cs="Times New Roman"/>
          <w:sz w:val="20"/>
        </w:rPr>
        <w:t>Etablisse</w:t>
      </w:r>
      <w:r w:rsidR="00550C83">
        <w:rPr>
          <w:rFonts w:ascii="Times New Roman" w:hAnsi="Times New Roman" w:cs="Times New Roman"/>
          <w:sz w:val="20"/>
        </w:rPr>
        <w:t>ment de préparation de la thèse</w:t>
      </w:r>
      <w:r w:rsidRPr="00550C83">
        <w:rPr>
          <w:rFonts w:ascii="Times New Roman" w:hAnsi="Times New Roman" w:cs="Times New Roman"/>
          <w:sz w:val="20"/>
        </w:rPr>
        <w:t xml:space="preserve"> : </w:t>
      </w:r>
      <w:bookmarkStart w:id="2" w:name="_Toc414036770"/>
    </w:p>
    <w:p w14:paraId="7518343C" w14:textId="2732DF8A" w:rsidR="00B72233" w:rsidRPr="00550C83" w:rsidRDefault="00B72233" w:rsidP="00B72233">
      <w:pPr>
        <w:pStyle w:val="Titre1"/>
        <w:rPr>
          <w:rFonts w:ascii="Times New Roman" w:hAnsi="Times New Roman" w:cs="Times New Roman"/>
          <w:b w:val="0"/>
          <w:color w:val="auto"/>
        </w:rPr>
      </w:pPr>
      <w:r w:rsidRPr="00550C83">
        <w:rPr>
          <w:rFonts w:ascii="Times New Roman" w:hAnsi="Times New Roman" w:cs="Times New Roman"/>
          <w:b w:val="0"/>
          <w:color w:val="auto"/>
        </w:rPr>
        <w:t xml:space="preserve">Avis </w:t>
      </w:r>
      <w:r w:rsidR="00550C83">
        <w:rPr>
          <w:rFonts w:ascii="Times New Roman" w:hAnsi="Times New Roman" w:cs="Times New Roman"/>
          <w:b w:val="0"/>
          <w:color w:val="auto"/>
        </w:rPr>
        <w:t xml:space="preserve">du bureau exécutif de l’Ecole Doctorale de l’Institut Polytechnique de Paris (ED IP Paris) </w:t>
      </w:r>
      <w:r w:rsidRPr="00550C83">
        <w:rPr>
          <w:rFonts w:ascii="Times New Roman" w:hAnsi="Times New Roman" w:cs="Times New Roman"/>
          <w:b w:val="0"/>
          <w:color w:val="auto"/>
        </w:rPr>
        <w:t>sur la dérog</w:t>
      </w:r>
      <w:bookmarkStart w:id="3" w:name="_GoBack"/>
      <w:bookmarkEnd w:id="3"/>
      <w:r w:rsidRPr="00550C83">
        <w:rPr>
          <w:rFonts w:ascii="Times New Roman" w:hAnsi="Times New Roman" w:cs="Times New Roman"/>
          <w:b w:val="0"/>
          <w:color w:val="auto"/>
        </w:rPr>
        <w:t>ation à la condition de diplôme requise pour l’inscription en doctorat</w:t>
      </w:r>
    </w:p>
    <w:tbl>
      <w:tblPr>
        <w:tblStyle w:val="Grilledutableau"/>
        <w:tblW w:w="9039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6629"/>
      </w:tblGrid>
      <w:tr w:rsidR="00991E38" w:rsidRPr="00550C83" w14:paraId="0016A618" w14:textId="77777777" w:rsidTr="001C1135">
        <w:tc>
          <w:tcPr>
            <w:tcW w:w="1276" w:type="dxa"/>
          </w:tcPr>
          <w:p w14:paraId="3C98C6E0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</w:rPr>
            </w:pPr>
            <w:r w:rsidRPr="00550C83">
              <w:rPr>
                <w:rFonts w:ascii="Times New Roman" w:hAnsi="Times New Roman" w:cs="Times New Roman"/>
                <w:sz w:val="30"/>
              </w:rPr>
              <w:sym w:font="Symbol" w:char="F07F"/>
            </w:r>
            <w:r w:rsidRPr="00550C83">
              <w:rPr>
                <w:rFonts w:ascii="Times New Roman" w:hAnsi="Times New Roman" w:cs="Times New Roman"/>
              </w:rPr>
              <w:t xml:space="preserve"> Oui</w:t>
            </w:r>
          </w:p>
        </w:tc>
        <w:tc>
          <w:tcPr>
            <w:tcW w:w="1134" w:type="dxa"/>
          </w:tcPr>
          <w:p w14:paraId="4C125A90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</w:rPr>
            </w:pPr>
            <w:r w:rsidRPr="00550C83">
              <w:rPr>
                <w:rFonts w:ascii="Times New Roman" w:hAnsi="Times New Roman" w:cs="Times New Roman"/>
                <w:sz w:val="30"/>
              </w:rPr>
              <w:sym w:font="Symbol" w:char="F07F"/>
            </w:r>
            <w:r w:rsidRPr="00550C83">
              <w:rPr>
                <w:rFonts w:ascii="Times New Roman" w:hAnsi="Times New Roman" w:cs="Times New Roman"/>
              </w:rPr>
              <w:t xml:space="preserve"> Non</w:t>
            </w:r>
          </w:p>
        </w:tc>
        <w:tc>
          <w:tcPr>
            <w:tcW w:w="6629" w:type="dxa"/>
          </w:tcPr>
          <w:p w14:paraId="77292252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Les connaissances et les compétences acquises par le candidat peuvent être considérées comme lui conférant un niveau comparable au niveau sanctionné par le grade de master.</w:t>
            </w:r>
          </w:p>
        </w:tc>
      </w:tr>
      <w:tr w:rsidR="00991E38" w:rsidRPr="00550C83" w14:paraId="5C8029E1" w14:textId="77777777" w:rsidTr="001C1135">
        <w:tc>
          <w:tcPr>
            <w:tcW w:w="1276" w:type="dxa"/>
          </w:tcPr>
          <w:p w14:paraId="7FEE9565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</w:rPr>
            </w:pPr>
            <w:r w:rsidRPr="00550C83">
              <w:rPr>
                <w:rFonts w:ascii="Times New Roman" w:hAnsi="Times New Roman" w:cs="Times New Roman"/>
                <w:sz w:val="30"/>
              </w:rPr>
              <w:sym w:font="Symbol" w:char="F07F"/>
            </w:r>
            <w:r w:rsidRPr="00550C83">
              <w:rPr>
                <w:rFonts w:ascii="Times New Roman" w:hAnsi="Times New Roman" w:cs="Times New Roman"/>
              </w:rPr>
              <w:t xml:space="preserve"> Oui </w:t>
            </w:r>
          </w:p>
        </w:tc>
        <w:tc>
          <w:tcPr>
            <w:tcW w:w="1134" w:type="dxa"/>
          </w:tcPr>
          <w:p w14:paraId="7EE64A1C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</w:rPr>
            </w:pPr>
            <w:r w:rsidRPr="00550C83">
              <w:rPr>
                <w:rFonts w:ascii="Times New Roman" w:hAnsi="Times New Roman" w:cs="Times New Roman"/>
                <w:sz w:val="30"/>
              </w:rPr>
              <w:sym w:font="Symbol" w:char="F07F"/>
            </w:r>
            <w:r w:rsidRPr="00550C83">
              <w:rPr>
                <w:rFonts w:ascii="Times New Roman" w:hAnsi="Times New Roman" w:cs="Times New Roman"/>
              </w:rPr>
              <w:t xml:space="preserve"> Non</w:t>
            </w:r>
          </w:p>
        </w:tc>
        <w:tc>
          <w:tcPr>
            <w:tcW w:w="6629" w:type="dxa"/>
          </w:tcPr>
          <w:p w14:paraId="63B61CEA" w14:textId="77777777" w:rsidR="00B72233" w:rsidRPr="00550C83" w:rsidRDefault="00B72233" w:rsidP="00F64578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Les aptitudes en « français / anglais » du candidat ont été vérifiées au cours de l’entretien (ou de l’audition) et ses aptitudes linguistiques sont jugées suffisantes.</w:t>
            </w:r>
          </w:p>
        </w:tc>
      </w:tr>
    </w:tbl>
    <w:p w14:paraId="169FBCA1" w14:textId="77777777" w:rsidR="0046524C" w:rsidRPr="00550C83" w:rsidRDefault="0046524C" w:rsidP="00B72233">
      <w:pPr>
        <w:pStyle w:val="Titre1"/>
        <w:rPr>
          <w:rFonts w:ascii="Times New Roman" w:hAnsi="Times New Roman" w:cs="Times New Roman"/>
          <w:b w:val="0"/>
          <w:color w:val="auto"/>
        </w:rPr>
      </w:pPr>
      <w:r w:rsidRPr="00550C83">
        <w:rPr>
          <w:rFonts w:ascii="Times New Roman" w:hAnsi="Times New Roman" w:cs="Times New Roman"/>
          <w:b w:val="0"/>
          <w:color w:val="auto"/>
        </w:rPr>
        <w:t>Composition de la commission</w:t>
      </w:r>
      <w:bookmarkEnd w:id="2"/>
    </w:p>
    <w:p w14:paraId="102E133B" w14:textId="65B6765D" w:rsidR="00B72233" w:rsidRPr="00550C83" w:rsidRDefault="00B72233" w:rsidP="00B72233">
      <w:pPr>
        <w:ind w:left="0"/>
        <w:rPr>
          <w:rFonts w:ascii="Times New Roman" w:hAnsi="Times New Roman" w:cs="Times New Roman"/>
          <w:sz w:val="2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11"/>
        <w:gridCol w:w="2103"/>
        <w:gridCol w:w="1964"/>
        <w:gridCol w:w="2242"/>
      </w:tblGrid>
      <w:tr w:rsidR="00991E38" w:rsidRPr="00550C83" w14:paraId="08FCE42C" w14:textId="77777777" w:rsidTr="00B72233">
        <w:trPr>
          <w:trHeight w:val="550"/>
        </w:trPr>
        <w:tc>
          <w:tcPr>
            <w:tcW w:w="3261" w:type="dxa"/>
          </w:tcPr>
          <w:p w14:paraId="7785FA76" w14:textId="3A4AB5BE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Nom, prénom</w:t>
            </w:r>
          </w:p>
        </w:tc>
        <w:tc>
          <w:tcPr>
            <w:tcW w:w="2126" w:type="dxa"/>
          </w:tcPr>
          <w:p w14:paraId="69E67F32" w14:textId="5F2B168F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Unité de recherche</w:t>
            </w:r>
          </w:p>
        </w:tc>
        <w:tc>
          <w:tcPr>
            <w:tcW w:w="1984" w:type="dxa"/>
          </w:tcPr>
          <w:p w14:paraId="0AA7D6BE" w14:textId="49D0BD49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Date</w:t>
            </w:r>
            <w:r w:rsidR="00B72233" w:rsidRPr="00550C83">
              <w:rPr>
                <w:rFonts w:ascii="Times New Roman" w:hAnsi="Times New Roman" w:cs="Times New Roman"/>
                <w:sz w:val="20"/>
              </w:rPr>
              <w:t xml:space="preserve"> de l’audition du candidat</w:t>
            </w:r>
          </w:p>
        </w:tc>
        <w:tc>
          <w:tcPr>
            <w:tcW w:w="2268" w:type="dxa"/>
          </w:tcPr>
          <w:p w14:paraId="63E5FBE1" w14:textId="2E95E07A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  <w:sz w:val="20"/>
              </w:rPr>
            </w:pPr>
            <w:r w:rsidRPr="00550C83">
              <w:rPr>
                <w:rFonts w:ascii="Times New Roman" w:hAnsi="Times New Roman" w:cs="Times New Roman"/>
                <w:sz w:val="20"/>
              </w:rPr>
              <w:t>Signature</w:t>
            </w:r>
          </w:p>
        </w:tc>
      </w:tr>
      <w:tr w:rsidR="00991E38" w:rsidRPr="00550C83" w14:paraId="455EA011" w14:textId="77777777" w:rsidTr="00B72233">
        <w:tc>
          <w:tcPr>
            <w:tcW w:w="3261" w:type="dxa"/>
          </w:tcPr>
          <w:p w14:paraId="68CA2201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D877F25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3118AFCD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B1D1295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991E38" w:rsidRPr="00550C83" w14:paraId="2ACF7816" w14:textId="77777777" w:rsidTr="00B72233">
        <w:tc>
          <w:tcPr>
            <w:tcW w:w="3261" w:type="dxa"/>
          </w:tcPr>
          <w:p w14:paraId="5A2F8005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B4F2378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5740E988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04BE650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991E38" w:rsidRPr="00550C83" w14:paraId="3938FD41" w14:textId="77777777" w:rsidTr="00B72233">
        <w:tc>
          <w:tcPr>
            <w:tcW w:w="3261" w:type="dxa"/>
          </w:tcPr>
          <w:p w14:paraId="743EA28E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EF1521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1C24EF4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65BC246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</w:tr>
      <w:tr w:rsidR="00991E38" w:rsidRPr="00550C83" w14:paraId="6B807CBB" w14:textId="77777777" w:rsidTr="00B72233">
        <w:tc>
          <w:tcPr>
            <w:tcW w:w="3261" w:type="dxa"/>
          </w:tcPr>
          <w:p w14:paraId="0C33E7C0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E4E747C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62D79AAD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455D2B1" w14:textId="77777777" w:rsidR="001827CC" w:rsidRPr="00550C83" w:rsidRDefault="001827CC" w:rsidP="0046524C">
            <w:pPr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3D06134" w14:textId="77777777" w:rsidR="00B72233" w:rsidRPr="00550C83" w:rsidRDefault="00B72233" w:rsidP="00B72233">
      <w:pPr>
        <w:suppressAutoHyphens w:val="0"/>
        <w:spacing w:after="0" w:line="240" w:lineRule="auto"/>
        <w:ind w:left="0"/>
        <w:jc w:val="left"/>
        <w:rPr>
          <w:rFonts w:ascii="Times New Roman" w:hAnsi="Times New Roman" w:cs="Times New Roman"/>
          <w:sz w:val="26"/>
        </w:rPr>
      </w:pPr>
      <w:bookmarkStart w:id="4" w:name="_Toc414036772"/>
    </w:p>
    <w:bookmarkEnd w:id="4"/>
    <w:p w14:paraId="330D3FE8" w14:textId="354FFD9E" w:rsidR="00B72233" w:rsidRPr="00550C83" w:rsidRDefault="00B72233" w:rsidP="00B72233">
      <w:pPr>
        <w:ind w:left="0"/>
        <w:rPr>
          <w:rFonts w:ascii="Times New Roman" w:hAnsi="Times New Roman" w:cs="Times New Roman"/>
        </w:rPr>
      </w:pPr>
    </w:p>
    <w:p w14:paraId="3E9E8825" w14:textId="6FB4E9E8" w:rsidR="006F41CD" w:rsidRPr="00550C83" w:rsidRDefault="0046524C" w:rsidP="00B72233">
      <w:pPr>
        <w:ind w:left="0"/>
        <w:rPr>
          <w:rFonts w:ascii="Times New Roman" w:hAnsi="Times New Roman" w:cs="Times New Roman"/>
        </w:rPr>
      </w:pPr>
      <w:r w:rsidRPr="00550C83">
        <w:rPr>
          <w:rFonts w:ascii="Times New Roman" w:hAnsi="Times New Roman" w:cs="Times New Roman"/>
        </w:rPr>
        <w:t>Observations : précise</w:t>
      </w:r>
      <w:r w:rsidR="00B72233" w:rsidRPr="00550C83">
        <w:rPr>
          <w:rFonts w:ascii="Times New Roman" w:hAnsi="Times New Roman" w:cs="Times New Roman"/>
        </w:rPr>
        <w:t>z</w:t>
      </w:r>
      <w:r w:rsidRPr="00550C83">
        <w:rPr>
          <w:rFonts w:ascii="Times New Roman" w:hAnsi="Times New Roman" w:cs="Times New Roman"/>
        </w:rPr>
        <w:t xml:space="preserve"> si des cours de langues seraient bienvenus </w:t>
      </w:r>
      <w:r w:rsidR="006F41CD" w:rsidRPr="00550C83">
        <w:rPr>
          <w:rFonts w:ascii="Times New Roman" w:hAnsi="Times New Roman" w:cs="Times New Roman"/>
        </w:rPr>
        <w:t>et si oui lesquels</w:t>
      </w:r>
    </w:p>
    <w:p w14:paraId="77602871" w14:textId="2E179201" w:rsidR="00B72233" w:rsidRPr="00550C83" w:rsidRDefault="00B72233" w:rsidP="00B72233">
      <w:pPr>
        <w:ind w:left="0"/>
        <w:rPr>
          <w:rFonts w:ascii="Times New Roman" w:hAnsi="Times New Roman" w:cs="Times New Roman"/>
        </w:rPr>
      </w:pPr>
      <w:r w:rsidRPr="00550C83">
        <w:rPr>
          <w:rFonts w:ascii="Times New Roman" w:hAnsi="Times New Roman" w:cs="Times New Roman"/>
        </w:rPr>
        <w:t>Observations : précisez si d’autres formations seraient bienvenues et si oui lesquelles</w:t>
      </w:r>
    </w:p>
    <w:p w14:paraId="265FFD2F" w14:textId="3EE85391" w:rsidR="00B72233" w:rsidRPr="00550C83" w:rsidRDefault="00B72233" w:rsidP="00B72233">
      <w:pPr>
        <w:ind w:left="0"/>
        <w:rPr>
          <w:rFonts w:ascii="Times New Roman" w:hAnsi="Times New Roman" w:cs="Times New Roman"/>
        </w:rPr>
      </w:pPr>
      <w:r w:rsidRPr="00550C83">
        <w:rPr>
          <w:rFonts w:ascii="Times New Roman" w:hAnsi="Times New Roman" w:cs="Times New Roman"/>
        </w:rPr>
        <w:lastRenderedPageBreak/>
        <w:t xml:space="preserve">Autres observations : </w:t>
      </w:r>
    </w:p>
    <w:sectPr w:rsidR="00B72233" w:rsidRPr="00550C83" w:rsidSect="00B72233">
      <w:headerReference w:type="default" r:id="rId11"/>
      <w:footerReference w:type="default" r:id="rId12"/>
      <w:pgSz w:w="11906" w:h="16838"/>
      <w:pgMar w:top="1985" w:right="1134" w:bottom="1418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67B8C" w14:textId="77777777" w:rsidR="00612541" w:rsidRDefault="00612541" w:rsidP="00296B27">
      <w:r>
        <w:separator/>
      </w:r>
    </w:p>
  </w:endnote>
  <w:endnote w:type="continuationSeparator" w:id="0">
    <w:p w14:paraId="699DA134" w14:textId="77777777" w:rsidR="00612541" w:rsidRDefault="00612541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B648D" w14:textId="3093E8A0" w:rsidR="00CD199A" w:rsidRPr="00991E38" w:rsidRDefault="00CD199A" w:rsidP="00991E38">
    <w:pPr>
      <w:pStyle w:val="Pieddepage"/>
    </w:pPr>
    <w:r w:rsidRPr="00991E3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11062" w14:textId="77777777" w:rsidR="00612541" w:rsidRDefault="00612541" w:rsidP="00296B27">
      <w:r>
        <w:separator/>
      </w:r>
    </w:p>
  </w:footnote>
  <w:footnote w:type="continuationSeparator" w:id="0">
    <w:p w14:paraId="1FA8C5F2" w14:textId="77777777" w:rsidR="00612541" w:rsidRDefault="00612541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BE32B" w14:textId="1EB7C38A" w:rsidR="00667152" w:rsidRDefault="00667152">
    <w:pPr>
      <w:pStyle w:val="En-tte"/>
    </w:pPr>
    <w:r w:rsidRPr="00667152">
      <w:drawing>
        <wp:anchor distT="0" distB="0" distL="114300" distR="114300" simplePos="0" relativeHeight="251659264" behindDoc="0" locked="0" layoutInCell="1" allowOverlap="1" wp14:anchorId="2F79F9A3" wp14:editId="778715FF">
          <wp:simplePos x="0" y="0"/>
          <wp:positionH relativeFrom="column">
            <wp:posOffset>-260350</wp:posOffset>
          </wp:positionH>
          <wp:positionV relativeFrom="paragraph">
            <wp:posOffset>-146050</wp:posOffset>
          </wp:positionV>
          <wp:extent cx="4967605" cy="584835"/>
          <wp:effectExtent l="0" t="0" r="4445" b="5715"/>
          <wp:wrapTopAndBottom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7152">
      <w:drawing>
        <wp:anchor distT="0" distB="0" distL="114300" distR="114300" simplePos="0" relativeHeight="251660288" behindDoc="0" locked="0" layoutInCell="1" allowOverlap="1" wp14:anchorId="1678E7E8" wp14:editId="441F1576">
          <wp:simplePos x="0" y="0"/>
          <wp:positionH relativeFrom="column">
            <wp:posOffset>5604510</wp:posOffset>
          </wp:positionH>
          <wp:positionV relativeFrom="paragraph">
            <wp:posOffset>-98425</wp:posOffset>
          </wp:positionV>
          <wp:extent cx="962660" cy="503555"/>
          <wp:effectExtent l="0" t="0" r="8890" b="0"/>
          <wp:wrapTopAndBottom/>
          <wp:docPr id="71" name="Image 71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4FC40C" w14:textId="77777777" w:rsidR="00667152" w:rsidRDefault="006671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47638"/>
    <w:multiLevelType w:val="multilevel"/>
    <w:tmpl w:val="775A4D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118E4"/>
    <w:multiLevelType w:val="multilevel"/>
    <w:tmpl w:val="45D4490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  <w:color w:val="302F2F" w:themeColor="text2" w:themeShade="80"/>
      </w:rPr>
    </w:lvl>
    <w:lvl w:ilvl="1">
      <w:start w:val="3"/>
      <w:numFmt w:val="decimal"/>
      <w:lvlText w:val="%1.%2"/>
      <w:lvlJc w:val="left"/>
      <w:pPr>
        <w:ind w:left="898" w:hanging="720"/>
      </w:pPr>
      <w:rPr>
        <w:rFonts w:hint="default"/>
        <w:b/>
        <w:color w:val="302F2F" w:themeColor="text2" w:themeShade="80"/>
      </w:rPr>
    </w:lvl>
    <w:lvl w:ilvl="2">
      <w:start w:val="2"/>
      <w:numFmt w:val="decimal"/>
      <w:lvlText w:val="%1.%2.%3"/>
      <w:lvlJc w:val="left"/>
      <w:pPr>
        <w:ind w:left="1076" w:hanging="720"/>
      </w:pPr>
      <w:rPr>
        <w:rFonts w:hint="default"/>
        <w:b/>
        <w:color w:val="302F2F" w:themeColor="text2" w:themeShade="80"/>
      </w:rPr>
    </w:lvl>
    <w:lvl w:ilvl="3">
      <w:start w:val="1"/>
      <w:numFmt w:val="decimal"/>
      <w:lvlText w:val="%1.%2.%3.%4"/>
      <w:lvlJc w:val="left"/>
      <w:pPr>
        <w:ind w:left="1614" w:hanging="1080"/>
      </w:pPr>
      <w:rPr>
        <w:rFonts w:hint="default"/>
        <w:b/>
        <w:color w:val="302F2F" w:themeColor="text2" w:themeShade="80"/>
      </w:rPr>
    </w:lvl>
    <w:lvl w:ilvl="4">
      <w:start w:val="1"/>
      <w:numFmt w:val="decimal"/>
      <w:lvlText w:val="%1.%2.%3.%4.%5"/>
      <w:lvlJc w:val="left"/>
      <w:pPr>
        <w:ind w:left="1792" w:hanging="1080"/>
      </w:pPr>
      <w:rPr>
        <w:rFonts w:hint="default"/>
        <w:b/>
        <w:color w:val="302F2F" w:themeColor="text2" w:themeShade="80"/>
      </w:rPr>
    </w:lvl>
    <w:lvl w:ilvl="5">
      <w:start w:val="1"/>
      <w:numFmt w:val="decimal"/>
      <w:lvlText w:val="%1.%2.%3.%4.%5.%6"/>
      <w:lvlJc w:val="left"/>
      <w:pPr>
        <w:ind w:left="2330" w:hanging="1440"/>
      </w:pPr>
      <w:rPr>
        <w:rFonts w:hint="default"/>
        <w:b/>
        <w:color w:val="302F2F" w:themeColor="text2" w:themeShade="80"/>
      </w:rPr>
    </w:lvl>
    <w:lvl w:ilvl="6">
      <w:start w:val="1"/>
      <w:numFmt w:val="decimal"/>
      <w:lvlText w:val="%1.%2.%3.%4.%5.%6.%7"/>
      <w:lvlJc w:val="left"/>
      <w:pPr>
        <w:ind w:left="2868" w:hanging="1800"/>
      </w:pPr>
      <w:rPr>
        <w:rFonts w:hint="default"/>
        <w:b/>
        <w:color w:val="302F2F" w:themeColor="text2" w:themeShade="80"/>
      </w:rPr>
    </w:lvl>
    <w:lvl w:ilvl="7">
      <w:start w:val="1"/>
      <w:numFmt w:val="decimal"/>
      <w:lvlText w:val="%1.%2.%3.%4.%5.%6.%7.%8"/>
      <w:lvlJc w:val="left"/>
      <w:pPr>
        <w:ind w:left="3046" w:hanging="1800"/>
      </w:pPr>
      <w:rPr>
        <w:rFonts w:hint="default"/>
        <w:b/>
        <w:color w:val="302F2F" w:themeColor="text2" w:themeShade="80"/>
      </w:rPr>
    </w:lvl>
    <w:lvl w:ilvl="8">
      <w:start w:val="1"/>
      <w:numFmt w:val="decimal"/>
      <w:lvlText w:val="%1.%2.%3.%4.%5.%6.%7.%8.%9"/>
      <w:lvlJc w:val="left"/>
      <w:pPr>
        <w:ind w:left="3584" w:hanging="2160"/>
      </w:pPr>
      <w:rPr>
        <w:rFonts w:hint="default"/>
        <w:b/>
        <w:color w:val="302F2F" w:themeColor="text2" w:themeShade="80"/>
      </w:rPr>
    </w:lvl>
  </w:abstractNum>
  <w:abstractNum w:abstractNumId="10" w15:restartNumberingAfterBreak="0">
    <w:nsid w:val="2B715805"/>
    <w:multiLevelType w:val="hybridMultilevel"/>
    <w:tmpl w:val="031A726E"/>
    <w:lvl w:ilvl="0" w:tplc="EBB2A2AE">
      <w:start w:val="1"/>
      <w:numFmt w:val="bullet"/>
      <w:lvlText w:val="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05D2304"/>
    <w:multiLevelType w:val="hybridMultilevel"/>
    <w:tmpl w:val="EDBCE5EE"/>
    <w:lvl w:ilvl="0" w:tplc="E274FB2C">
      <w:numFmt w:val="bullet"/>
      <w:lvlText w:val="-"/>
      <w:lvlJc w:val="left"/>
      <w:pPr>
        <w:ind w:left="1437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5331F9F"/>
    <w:multiLevelType w:val="hybridMultilevel"/>
    <w:tmpl w:val="A68E1834"/>
    <w:lvl w:ilvl="0" w:tplc="040C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4DB4"/>
    <w:multiLevelType w:val="hybridMultilevel"/>
    <w:tmpl w:val="75B655B4"/>
    <w:lvl w:ilvl="0" w:tplc="EBB2A2AE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4EB1"/>
    <w:multiLevelType w:val="hybridMultilevel"/>
    <w:tmpl w:val="37B0CDD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C7466"/>
    <w:multiLevelType w:val="hybridMultilevel"/>
    <w:tmpl w:val="F33A8FDA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F308C4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31905"/>
    <w:multiLevelType w:val="hybridMultilevel"/>
    <w:tmpl w:val="3110B398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21"/>
  </w:num>
  <w:num w:numId="7">
    <w:abstractNumId w:val="5"/>
  </w:num>
  <w:num w:numId="8">
    <w:abstractNumId w:val="13"/>
  </w:num>
  <w:num w:numId="9">
    <w:abstractNumId w:val="6"/>
  </w:num>
  <w:num w:numId="10">
    <w:abstractNumId w:val="23"/>
  </w:num>
  <w:num w:numId="11">
    <w:abstractNumId w:val="25"/>
  </w:num>
  <w:num w:numId="12">
    <w:abstractNumId w:val="14"/>
  </w:num>
  <w:num w:numId="13">
    <w:abstractNumId w:val="18"/>
  </w:num>
  <w:num w:numId="14">
    <w:abstractNumId w:val="2"/>
  </w:num>
  <w:num w:numId="15">
    <w:abstractNumId w:val="22"/>
  </w:num>
  <w:num w:numId="16">
    <w:abstractNumId w:val="4"/>
  </w:num>
  <w:num w:numId="17">
    <w:abstractNumId w:val="24"/>
  </w:num>
  <w:num w:numId="18">
    <w:abstractNumId w:val="9"/>
  </w:num>
  <w:num w:numId="19">
    <w:abstractNumId w:val="20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  <w:num w:numId="24">
    <w:abstractNumId w:val="12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31"/>
    <w:rsid w:val="000102B2"/>
    <w:rsid w:val="00026126"/>
    <w:rsid w:val="000320C7"/>
    <w:rsid w:val="0004134D"/>
    <w:rsid w:val="000568B9"/>
    <w:rsid w:val="00060688"/>
    <w:rsid w:val="00064BD7"/>
    <w:rsid w:val="00072688"/>
    <w:rsid w:val="000B165B"/>
    <w:rsid w:val="000C01AC"/>
    <w:rsid w:val="000C4AA2"/>
    <w:rsid w:val="000D6096"/>
    <w:rsid w:val="00103646"/>
    <w:rsid w:val="0011354C"/>
    <w:rsid w:val="001676B7"/>
    <w:rsid w:val="001827CC"/>
    <w:rsid w:val="0018677E"/>
    <w:rsid w:val="00187B22"/>
    <w:rsid w:val="0019239C"/>
    <w:rsid w:val="001C1135"/>
    <w:rsid w:val="001D6D24"/>
    <w:rsid w:val="001F2AF8"/>
    <w:rsid w:val="0020207A"/>
    <w:rsid w:val="0021470E"/>
    <w:rsid w:val="00227562"/>
    <w:rsid w:val="00231261"/>
    <w:rsid w:val="00235517"/>
    <w:rsid w:val="00243823"/>
    <w:rsid w:val="00257078"/>
    <w:rsid w:val="00262B2B"/>
    <w:rsid w:val="002642F8"/>
    <w:rsid w:val="0026563C"/>
    <w:rsid w:val="00265BB8"/>
    <w:rsid w:val="00277A94"/>
    <w:rsid w:val="00287A37"/>
    <w:rsid w:val="00296B27"/>
    <w:rsid w:val="002A2ED9"/>
    <w:rsid w:val="002A73BD"/>
    <w:rsid w:val="002C76D2"/>
    <w:rsid w:val="002E5551"/>
    <w:rsid w:val="002F2BD6"/>
    <w:rsid w:val="003026E6"/>
    <w:rsid w:val="00312516"/>
    <w:rsid w:val="00312721"/>
    <w:rsid w:val="00345446"/>
    <w:rsid w:val="003837BE"/>
    <w:rsid w:val="00391958"/>
    <w:rsid w:val="003A7ED7"/>
    <w:rsid w:val="003C4B9C"/>
    <w:rsid w:val="003C5B01"/>
    <w:rsid w:val="003C74B5"/>
    <w:rsid w:val="003D0A63"/>
    <w:rsid w:val="004134DE"/>
    <w:rsid w:val="004207A2"/>
    <w:rsid w:val="00421317"/>
    <w:rsid w:val="00434128"/>
    <w:rsid w:val="0044456E"/>
    <w:rsid w:val="00453289"/>
    <w:rsid w:val="00461038"/>
    <w:rsid w:val="0046524C"/>
    <w:rsid w:val="0048244D"/>
    <w:rsid w:val="0049480C"/>
    <w:rsid w:val="004B281F"/>
    <w:rsid w:val="004B7EFB"/>
    <w:rsid w:val="004F6D28"/>
    <w:rsid w:val="004F7163"/>
    <w:rsid w:val="0051273C"/>
    <w:rsid w:val="00533DA9"/>
    <w:rsid w:val="00536F90"/>
    <w:rsid w:val="00541BD8"/>
    <w:rsid w:val="005456BA"/>
    <w:rsid w:val="005465FF"/>
    <w:rsid w:val="00550032"/>
    <w:rsid w:val="00550C83"/>
    <w:rsid w:val="0059133E"/>
    <w:rsid w:val="005A77C3"/>
    <w:rsid w:val="005B1DFE"/>
    <w:rsid w:val="005B565F"/>
    <w:rsid w:val="005E2D4A"/>
    <w:rsid w:val="005E3475"/>
    <w:rsid w:val="00612541"/>
    <w:rsid w:val="00614328"/>
    <w:rsid w:val="006234BA"/>
    <w:rsid w:val="00627D32"/>
    <w:rsid w:val="00653574"/>
    <w:rsid w:val="00662B94"/>
    <w:rsid w:val="00667152"/>
    <w:rsid w:val="00675BD6"/>
    <w:rsid w:val="00687731"/>
    <w:rsid w:val="006D15AF"/>
    <w:rsid w:val="006D405E"/>
    <w:rsid w:val="006F41CD"/>
    <w:rsid w:val="00704135"/>
    <w:rsid w:val="00706E5D"/>
    <w:rsid w:val="00713F83"/>
    <w:rsid w:val="00727078"/>
    <w:rsid w:val="007441F0"/>
    <w:rsid w:val="00750C4A"/>
    <w:rsid w:val="007621A6"/>
    <w:rsid w:val="00765276"/>
    <w:rsid w:val="00771889"/>
    <w:rsid w:val="007B3455"/>
    <w:rsid w:val="007B42E4"/>
    <w:rsid w:val="007C7DE9"/>
    <w:rsid w:val="008155B2"/>
    <w:rsid w:val="00827DEC"/>
    <w:rsid w:val="00844D67"/>
    <w:rsid w:val="00866138"/>
    <w:rsid w:val="008879A3"/>
    <w:rsid w:val="00891927"/>
    <w:rsid w:val="00892794"/>
    <w:rsid w:val="008C0BE8"/>
    <w:rsid w:val="008C2E93"/>
    <w:rsid w:val="008F1989"/>
    <w:rsid w:val="008F4933"/>
    <w:rsid w:val="00905009"/>
    <w:rsid w:val="0095088C"/>
    <w:rsid w:val="00962910"/>
    <w:rsid w:val="009629FE"/>
    <w:rsid w:val="00973FBA"/>
    <w:rsid w:val="00976ABA"/>
    <w:rsid w:val="00991E38"/>
    <w:rsid w:val="009A6A26"/>
    <w:rsid w:val="009A718B"/>
    <w:rsid w:val="009B7642"/>
    <w:rsid w:val="009C756A"/>
    <w:rsid w:val="009D53AA"/>
    <w:rsid w:val="009E146F"/>
    <w:rsid w:val="009E4E56"/>
    <w:rsid w:val="00A03FE0"/>
    <w:rsid w:val="00A4183E"/>
    <w:rsid w:val="00A55FA9"/>
    <w:rsid w:val="00A64DFF"/>
    <w:rsid w:val="00A9504E"/>
    <w:rsid w:val="00AA1021"/>
    <w:rsid w:val="00AA1290"/>
    <w:rsid w:val="00AA3F6F"/>
    <w:rsid w:val="00AC2FDF"/>
    <w:rsid w:val="00AF422F"/>
    <w:rsid w:val="00B12FC3"/>
    <w:rsid w:val="00B13BE5"/>
    <w:rsid w:val="00B34895"/>
    <w:rsid w:val="00B36405"/>
    <w:rsid w:val="00B429BF"/>
    <w:rsid w:val="00B60B4A"/>
    <w:rsid w:val="00B64CCA"/>
    <w:rsid w:val="00B72233"/>
    <w:rsid w:val="00B725BF"/>
    <w:rsid w:val="00B756F5"/>
    <w:rsid w:val="00B82F24"/>
    <w:rsid w:val="00BB72BD"/>
    <w:rsid w:val="00BC3136"/>
    <w:rsid w:val="00BD66E2"/>
    <w:rsid w:val="00BE310A"/>
    <w:rsid w:val="00BE3DCF"/>
    <w:rsid w:val="00BE70BA"/>
    <w:rsid w:val="00C346F3"/>
    <w:rsid w:val="00C360CC"/>
    <w:rsid w:val="00C40EB1"/>
    <w:rsid w:val="00C81E51"/>
    <w:rsid w:val="00C83171"/>
    <w:rsid w:val="00C86914"/>
    <w:rsid w:val="00CA4660"/>
    <w:rsid w:val="00CC53A2"/>
    <w:rsid w:val="00CD199A"/>
    <w:rsid w:val="00CF344A"/>
    <w:rsid w:val="00CF6748"/>
    <w:rsid w:val="00D0418B"/>
    <w:rsid w:val="00D075AE"/>
    <w:rsid w:val="00D121F0"/>
    <w:rsid w:val="00D22469"/>
    <w:rsid w:val="00D339ED"/>
    <w:rsid w:val="00D418BE"/>
    <w:rsid w:val="00D77400"/>
    <w:rsid w:val="00D87B33"/>
    <w:rsid w:val="00D91DBF"/>
    <w:rsid w:val="00D93850"/>
    <w:rsid w:val="00D96F31"/>
    <w:rsid w:val="00D97F2F"/>
    <w:rsid w:val="00DA1D33"/>
    <w:rsid w:val="00DA53C2"/>
    <w:rsid w:val="00DB251F"/>
    <w:rsid w:val="00DC74DB"/>
    <w:rsid w:val="00DD3CD6"/>
    <w:rsid w:val="00DE32CB"/>
    <w:rsid w:val="00DE6A3F"/>
    <w:rsid w:val="00DF0214"/>
    <w:rsid w:val="00DF3DE4"/>
    <w:rsid w:val="00E02AED"/>
    <w:rsid w:val="00E0587D"/>
    <w:rsid w:val="00E23CF3"/>
    <w:rsid w:val="00E5492B"/>
    <w:rsid w:val="00E57CDB"/>
    <w:rsid w:val="00E64F80"/>
    <w:rsid w:val="00EA1F3D"/>
    <w:rsid w:val="00EB37E6"/>
    <w:rsid w:val="00EB6AA8"/>
    <w:rsid w:val="00EE71A5"/>
    <w:rsid w:val="00F02AFC"/>
    <w:rsid w:val="00F138C2"/>
    <w:rsid w:val="00F23154"/>
    <w:rsid w:val="00F24914"/>
    <w:rsid w:val="00F45D53"/>
    <w:rsid w:val="00F601B2"/>
    <w:rsid w:val="00F608D9"/>
    <w:rsid w:val="00F70702"/>
    <w:rsid w:val="00F72A17"/>
    <w:rsid w:val="00FB2F25"/>
    <w:rsid w:val="00FB5C02"/>
    <w:rsid w:val="00FC7A10"/>
    <w:rsid w:val="00FE238B"/>
    <w:rsid w:val="00FE616A"/>
    <w:rsid w:val="00FF1B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B426525"/>
  <w15:docId w15:val="{2D021E89-EE1E-4BCF-AA1C-69332C4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B72233"/>
    <w:pPr>
      <w:keepNext/>
      <w:keepLines/>
      <w:spacing w:before="280" w:after="0"/>
      <w:ind w:left="0"/>
      <w:outlineLvl w:val="0"/>
    </w:pPr>
    <w:rPr>
      <w:rFonts w:eastAsiaTheme="majorEastAsia"/>
      <w:b/>
      <w:bCs/>
      <w:color w:val="56626A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91927"/>
    <w:pPr>
      <w:keepNext/>
      <w:keepLines/>
      <w:spacing w:before="400"/>
      <w:outlineLvl w:val="1"/>
    </w:pPr>
    <w:rPr>
      <w:rFonts w:eastAsiaTheme="majorEastAsia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E32CB"/>
    <w:pPr>
      <w:keepNext/>
      <w:keepLines/>
      <w:spacing w:before="200" w:after="0"/>
      <w:outlineLvl w:val="2"/>
    </w:pPr>
    <w:rPr>
      <w:rFonts w:eastAsiaTheme="majorEastAsia"/>
      <w:b/>
      <w:bCs/>
      <w:color w:val="63003C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 w:themeColor="accent1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1"/>
    <w:qFormat/>
    <w:rsid w:val="00296B27"/>
  </w:style>
  <w:style w:type="character" w:customStyle="1" w:styleId="Titre1Car">
    <w:name w:val="Titre 1 Car"/>
    <w:basedOn w:val="Policepardfaut"/>
    <w:link w:val="Titre1"/>
    <w:uiPriority w:val="9"/>
    <w:rsid w:val="00B72233"/>
    <w:rPr>
      <w:rFonts w:ascii="Open Sans" w:eastAsiaTheme="majorEastAsia" w:hAnsi="Open Sans" w:cs="Open Sans"/>
      <w:b/>
      <w:bCs/>
      <w:color w:val="56626A"/>
      <w:sz w:val="24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765276"/>
    <w:rPr>
      <w:rFonts w:asciiTheme="majorHAnsi" w:eastAsiaTheme="majorEastAsia" w:hAnsiTheme="majorHAnsi" w:cstheme="majorBidi"/>
      <w:i/>
      <w:iCs/>
      <w:color w:val="63003C" w:themeColor="accent1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844D67"/>
    <w:pPr>
      <w:pBdr>
        <w:bottom w:val="single" w:sz="8" w:space="4" w:color="63003C" w:themeColor="accent1"/>
      </w:pBdr>
      <w:spacing w:after="300"/>
      <w:ind w:left="0"/>
      <w:contextualSpacing/>
    </w:pPr>
    <w:rPr>
      <w:rFonts w:eastAsiaTheme="majorEastAsia"/>
      <w:color w:val="63003C"/>
      <w:spacing w:val="5"/>
      <w:kern w:val="28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844D67"/>
    <w:rPr>
      <w:rFonts w:ascii="Open Sans" w:eastAsiaTheme="majorEastAsia" w:hAnsi="Open Sans" w:cs="Open Sans"/>
      <w:color w:val="63003C"/>
      <w:spacing w:val="5"/>
      <w:kern w:val="28"/>
      <w:sz w:val="48"/>
      <w:szCs w:val="48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891927"/>
    <w:rPr>
      <w:rFonts w:ascii="Open Sans" w:eastAsiaTheme="majorEastAsia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basedOn w:val="Policepardfaut"/>
    <w:uiPriority w:val="20"/>
    <w:qFormat/>
    <w:rsid w:val="009629FE"/>
    <w:rPr>
      <w:rFonts w:ascii="Open Sans" w:hAnsi="Open Sans" w:cs="Open Sans"/>
      <w:b/>
      <w:iCs/>
      <w:color w:val="302F2F" w:themeColor="text2" w:themeShade="80"/>
    </w:rPr>
  </w:style>
  <w:style w:type="character" w:customStyle="1" w:styleId="Titre3Car">
    <w:name w:val="Titre 3 Car"/>
    <w:basedOn w:val="Policepardfaut"/>
    <w:link w:val="Titre3"/>
    <w:uiPriority w:val="9"/>
    <w:rsid w:val="00DE32CB"/>
    <w:rPr>
      <w:rFonts w:ascii="Open Sans" w:eastAsiaTheme="majorEastAsia" w:hAnsi="Open Sans" w:cs="Open Sans"/>
      <w:b/>
      <w:bCs/>
      <w:color w:val="63003C" w:themeColor="accent1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eple">
    <w:name w:val="Subtle Emphasis"/>
    <w:basedOn w:val="Policepardfaut"/>
    <w:uiPriority w:val="19"/>
    <w:qFormat/>
    <w:rsid w:val="00D87B33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D87B33"/>
    <w:rPr>
      <w:b/>
      <w:bCs/>
      <w:i/>
      <w:iCs/>
      <w:color w:val="63003C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344A"/>
    <w:pPr>
      <w:pBdr>
        <w:bottom w:val="single" w:sz="4" w:space="4" w:color="63003C" w:themeColor="accent1"/>
      </w:pBdr>
      <w:spacing w:before="200" w:after="280"/>
      <w:ind w:left="936" w:right="936"/>
    </w:pPr>
    <w:rPr>
      <w:b/>
      <w:bCs/>
      <w:i/>
      <w:iCs/>
      <w:color w:val="63003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344A"/>
    <w:rPr>
      <w:rFonts w:ascii="Open Sans" w:eastAsia="SimSun" w:hAnsi="Open Sans" w:cs="Open Sans"/>
      <w:b/>
      <w:bCs/>
      <w:i/>
      <w:iCs/>
      <w:color w:val="63003C" w:themeColor="accent1"/>
      <w:sz w:val="22"/>
      <w:szCs w:val="24"/>
      <w:lang w:eastAsia="ar-S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45446"/>
    <w:pPr>
      <w:suppressAutoHyphens w:val="0"/>
      <w:spacing w:line="276" w:lineRule="auto"/>
      <w:jc w:val="left"/>
      <w:outlineLvl w:val="9"/>
    </w:pPr>
    <w:rPr>
      <w:rFonts w:asciiTheme="majorHAnsi" w:hAnsiTheme="majorHAnsi" w:cstheme="majorBidi"/>
      <w:color w:val="4A002C" w:themeColor="accent1" w:themeShade="BF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45446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345446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45446"/>
    <w:pPr>
      <w:spacing w:after="100"/>
      <w:ind w:left="440"/>
    </w:pPr>
  </w:style>
  <w:style w:type="paragraph" w:customStyle="1" w:styleId="Default">
    <w:name w:val="Default"/>
    <w:rsid w:val="0026563C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667152"/>
    <w:rPr>
      <w:rFonts w:ascii="Open Sans" w:eastAsia="SimSun" w:hAnsi="Open Sans" w:cs="Open Sans"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ris Saclay">
      <a:dk1>
        <a:sysClr val="windowText" lastClr="000000"/>
      </a:dk1>
      <a:lt1>
        <a:srgbClr val="E8E8E8"/>
      </a:lt1>
      <a:dk2>
        <a:srgbClr val="605F5F"/>
      </a:dk2>
      <a:lt2>
        <a:srgbClr val="CDC7B6"/>
      </a:lt2>
      <a:accent1>
        <a:srgbClr val="63003C"/>
      </a:accent1>
      <a:accent2>
        <a:srgbClr val="8A8979"/>
      </a:accent2>
      <a:accent3>
        <a:srgbClr val="94999D"/>
      </a:accent3>
      <a:accent4>
        <a:srgbClr val="56626A"/>
      </a:accent4>
      <a:accent5>
        <a:srgbClr val="949BA2"/>
      </a:accent5>
      <a:accent6>
        <a:srgbClr val="63003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575E3D89EA84BB15681B7BC2921F6" ma:contentTypeVersion="0" ma:contentTypeDescription="Crée un document." ma:contentTypeScope="" ma:versionID="cf880b814ab11f9a1ebe147f0216dc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8D013-7D59-4C4F-85F1-3C8D9D3B1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53D06-60D9-4030-B175-79EF6C967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51071-8A0C-40FD-97A7-D252A64F3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EEA24-C534-4B78-A653-A15551F3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Adriana TAPUS</cp:lastModifiedBy>
  <cp:revision>6</cp:revision>
  <cp:lastPrinted>2015-03-13T18:04:00Z</cp:lastPrinted>
  <dcterms:created xsi:type="dcterms:W3CDTF">2019-02-04T10:18:00Z</dcterms:created>
  <dcterms:modified xsi:type="dcterms:W3CDTF">2019-09-09T08:28:00Z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